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dd72" w:val="clear"/>
        <w:spacing w:after="0" w:line="276" w:lineRule="auto"/>
        <w:ind w:right="-3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FORMULÁRIO DE INSCRIÇÃO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dd72" w:val="clear"/>
        <w:spacing w:after="280" w:before="28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INFORMAÇÕES DO AGENTE CULTURAL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pessoa física ou Representante de Grupo ou Coletivo?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 Física </w:t>
        <w:tab/>
        <w:tab/>
        <w:tab/>
        <w:tab/>
        <w:t xml:space="preserve">(   ) Representante de Grupo ou Coletivo   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dd72" w:val="clear"/>
        <w:spacing w:after="0" w:before="280"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DADOS BANCÁRIOS PARA RECEBIMENTO DO PRÊMIO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PESSOA FÍSICA: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informar os dados bancários do próprio agente cultural concorrente ao prêmio.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GRUPO OU COLETIVO SEM CNPJ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informar os dados bancários do(a) representante legal indicado na inscrição.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Agência: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Conta:                                                                      Banco: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você é Pessoa Física: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Preencha a seção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PESSOA FÍSICA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você é Representante de Grupo ou Coletivo (sem CNPJ):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Preencha a seção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REPRESENTANTE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dd72" w:val="clear"/>
        <w:tabs>
          <w:tab w:val="left" w:leader="none" w:pos="2662"/>
          <w:tab w:val="center" w:leader="none" w:pos="4873"/>
        </w:tabs>
        <w:spacing w:after="0"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 PESSOA FÍSICA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color="000000" w:space="1" w:sz="4" w:val="single"/>
        </w:pBdr>
        <w:spacing w:after="0" w:before="28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color="000000" w:space="1" w:sz="4" w:val="single"/>
        </w:pBdr>
        <w:spacing w:after="0" w:before="28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color="000000" w:space="1" w:sz="4" w:val="single"/>
        </w:pBdr>
        <w:spacing w:after="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CPF: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color="000000" w:space="1" w:sz="4" w:val="single"/>
        </w:pBdr>
        <w:spacing w:after="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RG: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ÓRGÃO EXPEDIDOR E ESTADO: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color="000000" w:space="1" w:sz="4" w:val="single"/>
        </w:pBdr>
        <w:spacing w:after="0" w:before="28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COMPROVA RESIDÊNCIA NO MUNICÍPIO POR: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INSCRIÇÃO NO CACI;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COMPROVANTE DE RESIDÊNCIA E DOCUMENTAÇÃO DE ATUAÇÃO LOCAL NOS 24 MESES ANTERIORES AO EDITAL.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Mulher cisgênero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Homem cisgênero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Mulher Transgênero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Homem Transgênero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Pessoa não binária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Não informar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RAÇA/COR/ETNIA: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Branca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Preta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Parda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Indígena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Amarela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Sim  ( ) Não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“sim” qual tipo de deficiência?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Auditiva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Física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Visual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Intelectual  ( ) Múltipla                  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DECLARA PERTENCENTE À POPULAÇÃO LGBTQIAPN+?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SIM (  ) NÃO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4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40" w:before="24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40" w:before="24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40" w:before="24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RESIDE EM QUAIS DESSAS ÁREAS?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Zona urbana central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Zona urbana periférica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Zona rural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Área de vulnerabilidade social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Unidades habitacionais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Territórios indígenas (demarcados ou em processo de demarcação)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Comunidades quilombolas (terra titulada ou em processo de titulação, com registro na Fundação Palmares)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Áreas atingidas por barragem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Não pertenço a comunidade tradicional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Comunidades Extrativistas</w:t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Comunidades Ribeirinhas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Comunidades Rurais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Indígenas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Povos Ciganos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Pescadores(as) Artesanais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Povos de Terreiro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Quilombolas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comunidade tradicional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(PARA CATEGORIAS QUE CONTEMPLAM PESSOAS FÍSICAS)?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Sim ( ) Não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Qual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Pessoa negra</w:t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Pessoa indígena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dd72" w:val="clear"/>
        <w:tabs>
          <w:tab w:val="left" w:leader="none" w:pos="2662"/>
          <w:tab w:val="center" w:leader="none" w:pos="4873"/>
        </w:tabs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REPRESENTANTE DE GRUPO OU COLETIVO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before="28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DO REPRESENTANTE: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CPF: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RG: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ÓRGÃO EXPEDIDOR E ESTADO:</w:t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ENDEREÇO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4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COMPROVA A RESIDÊNCIA DO GRUPO/COLETIVO NO MUNICÍPIO POR:</w:t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INSCRIÇÃO NO CACI;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COMPROVANTE DE RESIDÊNCIA (REPRESENTANTE DO GRUPO/COLETIVO) E DOCUMENTAÇÃO DE ATUAÇÃO LOCAL DO GRUPO/COLETIVO NOS 24 MESES ANTERIORES AO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48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COLETIVO/GRUPO:</w:t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E-MAIL DO COLETIVO/GRUPO (SE TIVER):</w:t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QUANTAS PESSOAS FAZEM PARTE DO COLETIVO/GRUPO?</w:t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COMPLETO E CPF DAS PESSOAS QUE COMPÕEM O COLETIVO/GRUPO:</w:t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GRUPO OU COLETIVO VAI CONCORRER ÀS COTAS?</w:t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Sim ( ) Não</w:t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</w:t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Mais da metade é composta por pessoas negras, indígenas ou com deficiência;</w:t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Possuem pessoas negras, indígenas ou com deficiência em posições de liderança no projeto cultural;</w:t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A equipe é majoritariamente composta por pessoas negras, indígenas ou com deficiência; ou</w:t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Outras formas de composição que garantam o protagonismo de pessoas negras, indígenas ou com deficiência na pessoa jurídica ou no grupo e coletivo sem personalidade jurídica.</w:t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COLETIVO/GRUPO POSSUI NOTÓRIA ATUAÇÃO EM UMA OU MAIS DAS SEGUINTES TEMÁTICAS?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(marque todas as que se aplicarem)</w:t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) Pessoas negras</w:t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) Povos indígenas</w:t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) Pessoas com deficiência</w:t>
      </w:r>
    </w:p>
    <w:p w:rsidR="00000000" w:rsidDel="00000000" w:rsidP="00000000" w:rsidRDefault="00000000" w:rsidRPr="00000000" w14:paraId="0000007F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) Mulheres</w:t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) População LGBTQIAPN+</w:t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) Idosos</w:t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) Crianças</w:t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) Outros grupos em situação de vulnerabilidade econômica e/ou social </w:t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before="24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GRUPO/COLETIVO ESTÁ LOCALIZADO OU ATUA PRIORITARIAMENTE EM ALGUMA DAS SEGUINTES ÁREAS?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(marque todas as que se aplicarem)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Zona urbana central</w:t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Zona urbana periférica</w:t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Zona rural</w:t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Área de vulnerabilidade social</w:t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Unidades habitacionais</w:t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Territórios indígenas (demarcados ou em processo de demarcação)</w:t>
      </w:r>
    </w:p>
    <w:p w:rsidR="00000000" w:rsidDel="00000000" w:rsidP="00000000" w:rsidRDefault="00000000" w:rsidRPr="00000000" w14:paraId="000000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Comunidades quilombolas (terra titulada ou em processo de titulação, com registro na Fundação Palmares)</w:t>
      </w:r>
    </w:p>
    <w:p w:rsidR="00000000" w:rsidDel="00000000" w:rsidP="00000000" w:rsidRDefault="00000000" w:rsidRPr="00000000" w14:paraId="0000008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Áreas atingidas por barragem</w:t>
      </w:r>
    </w:p>
    <w:p w:rsidR="00000000" w:rsidDel="00000000" w:rsidP="00000000" w:rsidRDefault="00000000" w:rsidRPr="00000000" w14:paraId="000000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GRUPO/COLETIVO PERTENCE A ALGUMA COMUNIDADE TRADICIONAL? </w:t>
      </w:r>
    </w:p>
    <w:p w:rsidR="00000000" w:rsidDel="00000000" w:rsidP="00000000" w:rsidRDefault="00000000" w:rsidRPr="00000000" w14:paraId="0000008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Não pertence a comunidade tradicional</w:t>
      </w:r>
    </w:p>
    <w:p w:rsidR="00000000" w:rsidDel="00000000" w:rsidP="00000000" w:rsidRDefault="00000000" w:rsidRPr="00000000" w14:paraId="000000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Comunidades Extrativistas</w:t>
      </w:r>
    </w:p>
    <w:p w:rsidR="00000000" w:rsidDel="00000000" w:rsidP="00000000" w:rsidRDefault="00000000" w:rsidRPr="00000000" w14:paraId="000000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Comunidades Ribeirinhas</w:t>
      </w:r>
    </w:p>
    <w:p w:rsidR="00000000" w:rsidDel="00000000" w:rsidP="00000000" w:rsidRDefault="00000000" w:rsidRPr="00000000" w14:paraId="000000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Comunidades Rurais</w:t>
      </w:r>
    </w:p>
    <w:p w:rsidR="00000000" w:rsidDel="00000000" w:rsidP="00000000" w:rsidRDefault="00000000" w:rsidRPr="00000000" w14:paraId="000000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Indígenas</w:t>
      </w:r>
    </w:p>
    <w:p w:rsidR="00000000" w:rsidDel="00000000" w:rsidP="00000000" w:rsidRDefault="00000000" w:rsidRPr="00000000" w14:paraId="000000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Povos Ciganos</w:t>
      </w:r>
    </w:p>
    <w:p w:rsidR="00000000" w:rsidDel="00000000" w:rsidP="00000000" w:rsidRDefault="00000000" w:rsidRPr="00000000" w14:paraId="000000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Pescadores(as) Artesanais</w:t>
      </w:r>
    </w:p>
    <w:p w:rsidR="00000000" w:rsidDel="00000000" w:rsidP="00000000" w:rsidRDefault="00000000" w:rsidRPr="00000000" w14:paraId="0000009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Povos de Terreiro</w:t>
      </w:r>
    </w:p>
    <w:p w:rsidR="00000000" w:rsidDel="00000000" w:rsidP="00000000" w:rsidRDefault="00000000" w:rsidRPr="00000000" w14:paraId="0000009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Quilombolas</w:t>
      </w:r>
    </w:p>
    <w:p w:rsidR="00000000" w:rsidDel="00000000" w:rsidP="00000000" w:rsidRDefault="00000000" w:rsidRPr="00000000" w14:paraId="0000009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comunidade tradicional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DECLARO, sob as penas da lei: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estar ciente do conteúdo integral deste edital e que todas as informações e documentos apresentados são de minha total responsabilidade. Reconheço que qualquer falsidade pode gerar sanções administrativas e judiciais;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Reconheço que sou responsável por todas as contratações, custos e encargos relacionados à execução da proposta, incluindo pagamento de direitos autorais, uso de imagem, participação de crianças e adolescentes, e demais obrigações legais (ex: ECAD, SBAT, ECA);</w:t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Autorizo a Prefeitura Municipal a utilizar, sem ônus, as peças publicitárias, fichas técnicas e materiais vinculados à proposta premiada em suas ações de divulgação institucional; e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Estou ciente da incidência de imposto de renda sobre o valor do prêmio, conforme a legislação vigente para projetos culturais.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IPOJUCA</w:t>
      </w: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PE, ____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JUNHO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177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17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177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17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color="000000" w:space="1" w:sz="4" w:val="single"/>
        </w:pBdr>
        <w:shd w:fill="ffdd72" w:val="clear"/>
        <w:spacing w:after="0" w:before="28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INFORMAÇÕES SOBRE O PROJETO - A SUA TRAJETÓRIA CULTURAL </w:t>
      </w:r>
    </w:p>
    <w:p w:rsidR="00000000" w:rsidDel="00000000" w:rsidP="00000000" w:rsidRDefault="00000000" w:rsidRPr="00000000" w14:paraId="000000A7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ÁREA DE ATUAÇÃO?</w:t>
      </w:r>
    </w:p>
    <w:p w:rsidR="00000000" w:rsidDel="00000000" w:rsidP="00000000" w:rsidRDefault="00000000" w:rsidRPr="00000000" w14:paraId="000000A8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FÍSICA:</w:t>
      </w:r>
    </w:p>
    <w:p w:rsidR="00000000" w:rsidDel="00000000" w:rsidP="00000000" w:rsidRDefault="00000000" w:rsidRPr="00000000" w14:paraId="000000A9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 ) ARTISTAS DE RUA</w:t>
      </w:r>
    </w:p>
    <w:p w:rsidR="00000000" w:rsidDel="00000000" w:rsidP="00000000" w:rsidRDefault="00000000" w:rsidRPr="00000000" w14:paraId="000000AA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 ) ARTESANATO</w:t>
      </w:r>
    </w:p>
    <w:p w:rsidR="00000000" w:rsidDel="00000000" w:rsidP="00000000" w:rsidRDefault="00000000" w:rsidRPr="00000000" w14:paraId="000000AB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 ) BANDAS COMUNITÁRIAS</w:t>
      </w:r>
    </w:p>
    <w:p w:rsidR="00000000" w:rsidDel="00000000" w:rsidP="00000000" w:rsidRDefault="00000000" w:rsidRPr="00000000" w14:paraId="000000AC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GRUPOS E/OU COLETIVOS:</w:t>
      </w:r>
    </w:p>
    <w:p w:rsidR="00000000" w:rsidDel="00000000" w:rsidP="00000000" w:rsidRDefault="00000000" w:rsidRPr="00000000" w14:paraId="000000AE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 ) ARTISTAS DE RUA</w:t>
      </w:r>
    </w:p>
    <w:p w:rsidR="00000000" w:rsidDel="00000000" w:rsidP="00000000" w:rsidRDefault="00000000" w:rsidRPr="00000000" w14:paraId="000000AF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 ) ARTESANATO</w:t>
      </w:r>
    </w:p>
    <w:p w:rsidR="00000000" w:rsidDel="00000000" w:rsidP="00000000" w:rsidRDefault="00000000" w:rsidRPr="00000000" w14:paraId="000000B0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  ) BANDAS COMUNITÁRIAS</w:t>
      </w:r>
    </w:p>
    <w:p w:rsidR="00000000" w:rsidDel="00000000" w:rsidP="00000000" w:rsidRDefault="00000000" w:rsidRPr="00000000" w14:paraId="000000B1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DESCREVA A SUA TRAJETÓRIA CULTURAL: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 narrativa sobre sua trajetória é fundamental, pois é por meio dela que a comissão avaliadora vai verificar se você cumpre os critérios e se destacou no cenário cultural da categoria escolhida. Portanto, seja claro e objetivo, incluindo apenas as informações essenciais.</w:t>
      </w:r>
    </w:p>
    <w:p w:rsidR="00000000" w:rsidDel="00000000" w:rsidP="00000000" w:rsidRDefault="00000000" w:rsidRPr="00000000" w14:paraId="000000B3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4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realizou iniciativas inovadoras? Se sim, quais? </w:t>
      </w:r>
    </w:p>
    <w:p w:rsidR="00000000" w:rsidDel="00000000" w:rsidP="00000000" w:rsidRDefault="00000000" w:rsidRPr="00000000" w14:paraId="000000B5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6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Como as ações que você desenvolveu transformaram a realidade do seu entorno/sua comunidade – Município de Ipojuca-PE?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8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considera que sua trajetória: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9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Contribuiu para fortalecer o coletivo/grupo/organização e a comunidade em que é desenvolvido, na afirmação de suas identidades culturais; </w:t>
      </w:r>
    </w:p>
    <w:p w:rsidR="00000000" w:rsidDel="00000000" w:rsidP="00000000" w:rsidRDefault="00000000" w:rsidRPr="00000000" w14:paraId="000000BA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Contribuiu para promover e a difundir as práticas culturais; </w:t>
      </w:r>
    </w:p>
    <w:p w:rsidR="00000000" w:rsidDel="00000000" w:rsidP="00000000" w:rsidRDefault="00000000" w:rsidRPr="00000000" w14:paraId="000000BB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Contribuiu na formação cultural de populações tradicionais, vulneráveis e/ou historicamente excluídas; </w:t>
      </w:r>
    </w:p>
    <w:p w:rsidR="00000000" w:rsidDel="00000000" w:rsidP="00000000" w:rsidRDefault="00000000" w:rsidRPr="00000000" w14:paraId="000000BC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Contribuiu na formação cultural da população em geral em linguagens, técnicas e práticas artísticas e culturais; </w:t>
      </w:r>
    </w:p>
    <w:p w:rsidR="00000000" w:rsidDel="00000000" w:rsidP="00000000" w:rsidRDefault="00000000" w:rsidRPr="00000000" w14:paraId="000000BD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Contribuiu na oferta de repertórios artísticos e culturais para a comunidade do entorno; </w:t>
      </w:r>
    </w:p>
    <w:p w:rsidR="00000000" w:rsidDel="00000000" w:rsidP="00000000" w:rsidRDefault="00000000" w:rsidRPr="00000000" w14:paraId="000000BE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Proporcionou uma intensa troca cultural entre os realizadores do projeto e a comunidade; </w:t>
      </w:r>
    </w:p>
    <w:p w:rsidR="00000000" w:rsidDel="00000000" w:rsidP="00000000" w:rsidRDefault="00000000" w:rsidRPr="00000000" w14:paraId="000000BF">
      <w:pPr>
        <w:pBdr>
          <w:top w:color="000000" w:space="1" w:sz="4" w:val="single"/>
          <w:left w:color="000000" w:space="0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1" w:sz="4" w:val="single"/>
          <w:left w:color="000000" w:space="1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Como a sua comunidade participou dos projetos ou ações que você desenvolveu? (Destaque se a sua comunidade participou enquanto público ou também trabalhou nos projetos que você desenvolveu) com outras esferas.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000000" w:space="1" w:sz="4" w:val="single"/>
          <w:left w:color="000000" w:space="1" w:sz="4" w:val="single"/>
          <w:bottom w:space="0" w:sz="0" w:val="nil"/>
          <w:right w:color="000000" w:space="4" w:sz="4" w:val="single"/>
          <w:between w:space="0" w:sz="0"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2">
      <w:pPr>
        <w:pBdr>
          <w:top w:color="000000" w:space="1" w:sz="4" w:val="single"/>
          <w:left w:color="000000" w:space="1" w:sz="4" w:val="single"/>
          <w:bottom w:space="0" w:sz="0" w:val="nil"/>
          <w:right w:color="000000" w:space="4" w:sz="4" w:val="single"/>
          <w:between w:space="0" w:sz="0" w:val="nil"/>
        </w:pBdr>
        <w:spacing w:after="28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Na sua trajetória cultural, você desenvolveu ações e projetos de conhecimento, tais como educação, saúde, etc?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desenvolveu ações voltadas a grupos em situação de vulnerabilidade econômica e/ou social, tais como pessoas negras, indígenas, crianças, jovens, idosos, pessoas em situação de rua, etc?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hd w:fill="ffdd72" w:val="clear"/>
        <w:spacing w:after="0" w:line="276" w:lineRule="auto"/>
        <w:ind w:left="-14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DOCUMENTAÇÃO OBRIGATÓRIA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9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deve enviar 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documentos descritos no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item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4.8.1.1.</w:t>
      </w:r>
      <w:r w:rsidDel="00000000" w:rsidR="00000000" w:rsidRPr="00000000">
        <w:rPr>
          <w:sz w:val="24"/>
          <w:szCs w:val="24"/>
          <w:rtl w:val="0"/>
        </w:rPr>
        <w:t xml:space="preserve"> do edital.</w:t>
      </w:r>
    </w:p>
    <w:p w:rsidR="00000000" w:rsidDel="00000000" w:rsidP="00000000" w:rsidRDefault="00000000" w:rsidRPr="00000000" w14:paraId="000000CA">
      <w:pPr>
        <w:spacing w:after="0" w:before="240"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Atenção</w:t>
      </w:r>
      <w:r w:rsidDel="00000000" w:rsidR="00000000" w:rsidRPr="00000000">
        <w:rPr>
          <w:sz w:val="24"/>
          <w:szCs w:val="24"/>
          <w:rtl w:val="0"/>
        </w:rPr>
        <w:t xml:space="preserve"> aos documentos que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comprovem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sua trajetória cultural</w:t>
      </w:r>
      <w:r w:rsidDel="00000000" w:rsidR="00000000" w:rsidRPr="00000000">
        <w:rPr>
          <w:sz w:val="24"/>
          <w:szCs w:val="24"/>
          <w:rtl w:val="0"/>
        </w:rPr>
        <w:t xml:space="preserve">, pois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servem para confirmar o que foi descrito na sua narrativa e são obrigatórios para validar sua avaliação. </w:t>
      </w:r>
    </w:p>
    <w:p w:rsidR="00000000" w:rsidDel="00000000" w:rsidP="00000000" w:rsidRDefault="00000000" w:rsidRPr="00000000" w14:paraId="000000CB">
      <w:pPr>
        <w:spacing w:after="0" w:before="240" w:line="276" w:lineRule="auto"/>
        <w:ind w:firstLine="720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Podem ser: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cartazes, folders, reportagens, certificados, declarações, fotos com data e local, prints de redes sociais, prêmios ou qualquer outro material que comprove sua atuação na cultura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Envie apenas os documentos mais claros e relevantes.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53553" cy="431355"/>
          <wp:effectExtent b="12700" l="12700" r="12700" t="12700"/>
          <wp:wrapSquare wrapText="bothSides" distB="0" distT="0" distL="0" distR="0"/>
          <wp:docPr descr="Interface gráfica do usuário, Aplicativo&#10;&#10;O conteúdo gerado por IA pode estar incorreto." id="1" name="image1.jpg"/>
          <a:graphic>
            <a:graphicData uri="http://schemas.openxmlformats.org/drawingml/2006/picture">
              <pic:pic>
                <pic:nvPicPr>
                  <pic:cNvPr descr="Interface gráfica do usuário, Aplicativo&#10;&#10;O conteúdo gerado por IA pode estar incorreto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3553" cy="431355"/>
                  </a:xfrm>
                  <a:prstGeom prst="rect"/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-846771</wp:posOffset>
          </wp:positionH>
          <wp:positionV relativeFrom="margin">
            <wp:posOffset>-1754569</wp:posOffset>
          </wp:positionV>
          <wp:extent cx="6238875" cy="11325225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1180" l="-10557" r="1320" t="-8287"/>
                  <a:stretch>
                    <a:fillRect/>
                  </a:stretch>
                </pic:blipFill>
                <pic:spPr>
                  <a:xfrm>
                    <a:off x="0" y="0"/>
                    <a:ext cx="6238875" cy="11325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1131"/>
    <w:pPr>
      <w:spacing w:after="160" w:line="259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Xt0GyfEA992RLeV1eUBrXTMplQ==">CgMxLjA4AHIhMXhfNFY3aXR2RTVNdDRqQkJ5T2dmdnBsalhXbks1VXVh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2025-06-03T16:15:00Z</dcterms:created>
  <dc:creator>Taiane CASTRO</dc:creator>
</cp:coreProperties>
</file>